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A5" w:rsidRDefault="004C4E79" w:rsidP="004C4E7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 </w:t>
      </w:r>
      <w:r w:rsidR="001E29B9">
        <w:t xml:space="preserve">           Приложение №1</w:t>
      </w:r>
    </w:p>
    <w:p w:rsidR="001E29B9" w:rsidRDefault="001E29B9">
      <w:pPr>
        <w:jc w:val="center"/>
        <w:rPr>
          <w:b/>
        </w:rPr>
      </w:pPr>
    </w:p>
    <w:p w:rsidR="001E29B9" w:rsidRDefault="001E29B9">
      <w:pPr>
        <w:jc w:val="center"/>
        <w:rPr>
          <w:b/>
        </w:rPr>
      </w:pPr>
    </w:p>
    <w:p w:rsidR="005867A5" w:rsidRDefault="004C4E79">
      <w:pPr>
        <w:jc w:val="center"/>
        <w:rPr>
          <w:b/>
        </w:rPr>
      </w:pPr>
      <w:r>
        <w:rPr>
          <w:b/>
        </w:rPr>
        <w:t>КЛЕНДАРНЫЙ ПЛАН РАБОТЫ</w:t>
      </w:r>
    </w:p>
    <w:p w:rsidR="005867A5" w:rsidRDefault="004C4E79">
      <w:pPr>
        <w:jc w:val="center"/>
      </w:pPr>
      <w:r>
        <w:t xml:space="preserve">городского профильного лагеря для детей и подростков </w:t>
      </w:r>
    </w:p>
    <w:p w:rsidR="005867A5" w:rsidRDefault="004C4E79">
      <w:pPr>
        <w:jc w:val="center"/>
      </w:pPr>
      <w:r>
        <w:t>«Интеллект» МОУ «Гимназия № 20 имени Героя Советского Союза В.Б. Миронова»</w:t>
      </w:r>
    </w:p>
    <w:p w:rsidR="005867A5" w:rsidRDefault="004C4E79">
      <w:pPr>
        <w:jc w:val="center"/>
      </w:pPr>
      <w:r>
        <w:t>02 июня - 27 июня 2025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6"/>
        <w:gridCol w:w="4857"/>
        <w:gridCol w:w="4857"/>
      </w:tblGrid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 июня, понедельник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3 июня, вторник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4 июня, среда</w:t>
            </w:r>
          </w:p>
        </w:tc>
      </w:tr>
      <w:tr w:rsidR="005867A5">
        <w:tc>
          <w:tcPr>
            <w:tcW w:w="1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ДДевиз</w:t>
            </w:r>
            <w:proofErr w:type="spellEnd"/>
            <w:r>
              <w:rPr>
                <w:b/>
              </w:rPr>
              <w:t xml:space="preserve"> недели: «Движение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 xml:space="preserve">ервых» </w:t>
            </w:r>
            <w:r>
              <w:t>(Занятия в секциях направлены на создание равной, доступной, интересной среды для развития и самореализации)</w:t>
            </w:r>
            <w:r>
              <w:rPr>
                <w:b/>
              </w:rPr>
              <w:t xml:space="preserve"> </w:t>
            </w:r>
          </w:p>
        </w:tc>
      </w:tr>
      <w:tr w:rsidR="005867A5">
        <w:trPr>
          <w:trHeight w:val="2872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8.30-8.45-линейка</w:t>
            </w:r>
          </w:p>
          <w:p w:rsidR="005867A5" w:rsidRDefault="004C4E79">
            <w:pPr>
              <w:jc w:val="center"/>
            </w:pPr>
            <w:r>
              <w:t>8.45-9.30 – работа в секциях</w:t>
            </w:r>
          </w:p>
          <w:p w:rsidR="005867A5" w:rsidRDefault="004C4E79">
            <w:pPr>
              <w:jc w:val="center"/>
            </w:pPr>
            <w:r>
              <w:t>9.30- 10.00 - завтрак</w:t>
            </w:r>
          </w:p>
          <w:p w:rsidR="005867A5" w:rsidRDefault="004C4E79">
            <w:pPr>
              <w:jc w:val="center"/>
            </w:pPr>
            <w:r>
              <w:t>10.00 -10.45 – инструктаж детей (правила безопасности во время летнего отдыха)</w:t>
            </w:r>
          </w:p>
          <w:p w:rsidR="005867A5" w:rsidRDefault="004C4E79">
            <w:pPr>
              <w:jc w:val="center"/>
            </w:pPr>
            <w:r>
              <w:t>занятия в секциях</w:t>
            </w:r>
          </w:p>
          <w:p w:rsidR="005867A5" w:rsidRDefault="004C4E79">
            <w:pPr>
              <w:jc w:val="center"/>
            </w:pPr>
            <w:r>
              <w:t>11.00 Открытие лагеря</w:t>
            </w:r>
          </w:p>
          <w:p w:rsidR="005867A5" w:rsidRDefault="004C4E79">
            <w:pPr>
              <w:jc w:val="center"/>
            </w:pPr>
            <w:r>
              <w:t xml:space="preserve">11.30-13.45 - </w:t>
            </w:r>
            <w:proofErr w:type="gramStart"/>
            <w:r>
              <w:t>спортивные</w:t>
            </w:r>
            <w:proofErr w:type="gramEnd"/>
            <w:r>
              <w:t xml:space="preserve"> </w:t>
            </w:r>
            <w:proofErr w:type="spellStart"/>
            <w:r>
              <w:t>квест-игры</w:t>
            </w:r>
            <w:proofErr w:type="spellEnd"/>
            <w:r>
              <w:t xml:space="preserve"> (в Пушкинском парке)</w:t>
            </w:r>
          </w:p>
          <w:p w:rsidR="005867A5" w:rsidRDefault="004C4E79">
            <w:pPr>
              <w:jc w:val="center"/>
            </w:pPr>
            <w:r>
              <w:t>14.00 обед</w:t>
            </w:r>
          </w:p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8.30-8.45-линейка</w:t>
            </w:r>
          </w:p>
          <w:p w:rsidR="005867A5" w:rsidRDefault="004C4E79">
            <w:pPr>
              <w:jc w:val="center"/>
            </w:pPr>
            <w:r>
              <w:t>8.45-9.30 –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 xml:space="preserve">10.00-11.30- городской </w:t>
            </w:r>
            <w:proofErr w:type="gramStart"/>
            <w:r>
              <w:t>костюмированный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с элементами экскурсии «Вдоль по улице…»</w:t>
            </w:r>
          </w:p>
          <w:p w:rsidR="005867A5" w:rsidRDefault="004C4E79">
            <w:pPr>
              <w:jc w:val="center"/>
            </w:pPr>
            <w:r>
              <w:t>12.00- 13.40 - занятия в секциях</w:t>
            </w:r>
          </w:p>
          <w:p w:rsidR="005867A5" w:rsidRDefault="004C4E79">
            <w:pPr>
              <w:jc w:val="center"/>
            </w:pPr>
            <w:r>
              <w:rPr>
                <w:color w:val="FF0000"/>
              </w:rPr>
              <w:tab/>
            </w:r>
            <w:r>
              <w:t>14.00 обед</w:t>
            </w:r>
          </w:p>
          <w:p w:rsidR="005867A5" w:rsidRDefault="004C4E79">
            <w:pPr>
              <w:jc w:val="center"/>
            </w:pPr>
            <w:r>
              <w:t>1</w:t>
            </w:r>
          </w:p>
          <w:p w:rsidR="005867A5" w:rsidRDefault="004C4E79">
            <w:pPr>
              <w:tabs>
                <w:tab w:val="left" w:pos="1590"/>
              </w:tabs>
              <w:rPr>
                <w:color w:val="FF0000"/>
              </w:rPr>
            </w:pPr>
            <w:r>
              <w:t xml:space="preserve">                     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8.30-8.45-линейка</w:t>
            </w:r>
          </w:p>
          <w:p w:rsidR="005867A5" w:rsidRDefault="004C4E79">
            <w:pPr>
              <w:jc w:val="center"/>
            </w:pPr>
            <w:r>
              <w:t>8.45-9.30 –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>10.00-11.30 – мастер класс «Национальная вышивка»</w:t>
            </w:r>
          </w:p>
          <w:p w:rsidR="005867A5" w:rsidRDefault="004C4E79">
            <w:pPr>
              <w:jc w:val="center"/>
            </w:pPr>
            <w:r>
              <w:t>12.00- 13.45 - занятия в секциях</w:t>
            </w:r>
          </w:p>
          <w:p w:rsidR="005867A5" w:rsidRDefault="004C4E79">
            <w:pPr>
              <w:jc w:val="center"/>
            </w:pPr>
            <w:r>
              <w:t>14.00 обед</w:t>
            </w:r>
          </w:p>
          <w:p w:rsidR="005867A5" w:rsidRDefault="005867A5">
            <w:pPr>
              <w:jc w:val="center"/>
              <w:rPr>
                <w:color w:val="FF0000"/>
              </w:rPr>
            </w:pPr>
          </w:p>
        </w:tc>
      </w:tr>
      <w:tr w:rsidR="005867A5">
        <w:trPr>
          <w:trHeight w:val="85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5 июня, четверг</w:t>
            </w:r>
          </w:p>
          <w:p w:rsidR="005867A5" w:rsidRDefault="005867A5">
            <w:pPr>
              <w:jc w:val="center"/>
              <w:rPr>
                <w:b/>
              </w:rPr>
            </w:pPr>
          </w:p>
          <w:p w:rsidR="005867A5" w:rsidRDefault="004C4E79">
            <w:pPr>
              <w:jc w:val="center"/>
            </w:pPr>
            <w:r>
              <w:t>8.30- 8.45 – линейка</w:t>
            </w:r>
          </w:p>
          <w:p w:rsidR="005867A5" w:rsidRDefault="004C4E79">
            <w:pPr>
              <w:jc w:val="center"/>
            </w:pPr>
            <w:r>
              <w:t>8.45-9.30 –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>10.30-12. 00 – Занятие с волонтерами МГУ им. Н.П. Огарева «Веревочный курс» - Школа выживания».</w:t>
            </w:r>
          </w:p>
          <w:p w:rsidR="005867A5" w:rsidRDefault="004C4E79">
            <w:pPr>
              <w:jc w:val="center"/>
            </w:pPr>
            <w:r>
              <w:t>12.00 – 13.45 - работа в секциях</w:t>
            </w:r>
          </w:p>
          <w:p w:rsidR="005867A5" w:rsidRDefault="004C4E79">
            <w:pPr>
              <w:jc w:val="center"/>
            </w:pPr>
            <w:r>
              <w:t>14.00 обед</w:t>
            </w:r>
          </w:p>
          <w:p w:rsidR="005867A5" w:rsidRDefault="005867A5">
            <w:pPr>
              <w:jc w:val="center"/>
              <w:rPr>
                <w:b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6 июня, пятница</w:t>
            </w:r>
          </w:p>
          <w:p w:rsidR="005867A5" w:rsidRDefault="005867A5">
            <w:pPr>
              <w:jc w:val="center"/>
              <w:rPr>
                <w:b/>
              </w:rPr>
            </w:pPr>
          </w:p>
          <w:p w:rsidR="005867A5" w:rsidRDefault="004C4E79">
            <w:pPr>
              <w:jc w:val="center"/>
            </w:pPr>
            <w:r>
              <w:t>8.30- 8.45 – линейка</w:t>
            </w:r>
          </w:p>
          <w:p w:rsidR="005867A5" w:rsidRDefault="004C4E79">
            <w:pPr>
              <w:jc w:val="center"/>
            </w:pPr>
            <w:r>
              <w:t>8.45-9.30 –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>10.30-13. 30 – мероприятия «Пушкин – наше всё» в городском парке им. А.С. Пушкина (по отдельному плану)</w:t>
            </w:r>
          </w:p>
          <w:p w:rsidR="005867A5" w:rsidRDefault="004C4E79">
            <w:pPr>
              <w:jc w:val="center"/>
            </w:pPr>
            <w:r>
              <w:t>14.00-обед</w:t>
            </w:r>
          </w:p>
          <w:p w:rsidR="005867A5" w:rsidRDefault="005867A5">
            <w:pPr>
              <w:jc w:val="center"/>
              <w:rPr>
                <w:b/>
              </w:rPr>
            </w:pPr>
          </w:p>
          <w:p w:rsidR="005867A5" w:rsidRDefault="005867A5">
            <w:pPr>
              <w:jc w:val="center"/>
              <w:rPr>
                <w:b/>
              </w:rPr>
            </w:pPr>
          </w:p>
          <w:p w:rsidR="005867A5" w:rsidRDefault="005867A5">
            <w:pPr>
              <w:jc w:val="center"/>
              <w:rPr>
                <w:b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7июня, суббота</w:t>
            </w:r>
          </w:p>
          <w:p w:rsidR="005867A5" w:rsidRDefault="005867A5">
            <w:pPr>
              <w:jc w:val="center"/>
              <w:rPr>
                <w:b/>
              </w:rPr>
            </w:pPr>
          </w:p>
          <w:p w:rsidR="005867A5" w:rsidRDefault="004C4E79">
            <w:pPr>
              <w:jc w:val="center"/>
            </w:pPr>
            <w:r>
              <w:t>8.30-8.45-линейка</w:t>
            </w:r>
          </w:p>
          <w:p w:rsidR="005867A5" w:rsidRDefault="004C4E79">
            <w:pPr>
              <w:jc w:val="center"/>
            </w:pPr>
            <w:r>
              <w:t>8.45-9.30 –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>10.00-11.00 – занятия в секциях</w:t>
            </w:r>
          </w:p>
          <w:p w:rsidR="005867A5" w:rsidRDefault="004C4E79">
            <w:pPr>
              <w:jc w:val="center"/>
            </w:pPr>
            <w:r>
              <w:t>11.00- 13.45 – занятия со специалистами Движение</w:t>
            </w:r>
            <w:proofErr w:type="gramStart"/>
            <w:r>
              <w:t xml:space="preserve"> П</w:t>
            </w:r>
            <w:proofErr w:type="gramEnd"/>
            <w:r>
              <w:t>ервых</w:t>
            </w:r>
          </w:p>
          <w:p w:rsidR="005867A5" w:rsidRDefault="004C4E79">
            <w:pPr>
              <w:jc w:val="center"/>
            </w:pPr>
            <w:r>
              <w:t>14.00 обед</w:t>
            </w:r>
          </w:p>
          <w:p w:rsidR="005867A5" w:rsidRDefault="005867A5">
            <w:pPr>
              <w:jc w:val="center"/>
              <w:rPr>
                <w:b/>
              </w:rPr>
            </w:pPr>
          </w:p>
        </w:tc>
      </w:tr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  <w:rPr>
                <w:color w:val="FF0000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  <w:rPr>
                <w:color w:val="FF0000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</w:tc>
      </w:tr>
      <w:tr w:rsidR="005867A5">
        <w:trPr>
          <w:trHeight w:val="562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9 июня, понедельник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10 июня, вторник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11 июня, среда</w:t>
            </w:r>
          </w:p>
        </w:tc>
      </w:tr>
      <w:tr w:rsidR="005867A5">
        <w:trPr>
          <w:trHeight w:val="562"/>
        </w:trPr>
        <w:tc>
          <w:tcPr>
            <w:tcW w:w="1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Девиз недели «Олимпиадное движение» </w:t>
            </w:r>
            <w:r>
              <w:t>(занятия в секциях направлены на создание условий, позволяющих детям реализовать свои образовательные потребности)</w:t>
            </w:r>
          </w:p>
        </w:tc>
      </w:tr>
      <w:tr w:rsidR="005867A5">
        <w:trPr>
          <w:trHeight w:val="28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 xml:space="preserve">10.00 – 12.30 – Мастер-класс в музее им. С.Д. </w:t>
            </w:r>
            <w:proofErr w:type="spellStart"/>
            <w:r>
              <w:t>Эрьзи</w:t>
            </w:r>
            <w:proofErr w:type="spellEnd"/>
            <w:r>
              <w:t xml:space="preserve">    </w:t>
            </w:r>
          </w:p>
          <w:p w:rsidR="005867A5" w:rsidRDefault="004C4E79">
            <w:pPr>
              <w:jc w:val="center"/>
              <w:rPr>
                <w:b/>
                <w:i/>
              </w:rPr>
            </w:pPr>
            <w:r>
              <w:t>12.30-13.45 работа в секциях</w:t>
            </w:r>
          </w:p>
          <w:p w:rsidR="005867A5" w:rsidRDefault="004C4E79">
            <w:pPr>
              <w:jc w:val="center"/>
            </w:pPr>
            <w:r>
              <w:t>14.00 – обед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  <w:rPr>
                <w:b/>
                <w:i/>
              </w:rPr>
            </w:pPr>
            <w:r>
              <w:t xml:space="preserve">10.00 - 13.00-  </w:t>
            </w:r>
            <w:proofErr w:type="spellStart"/>
            <w:r>
              <w:t>профориентационное</w:t>
            </w:r>
            <w:proofErr w:type="spellEnd"/>
            <w:r>
              <w:t xml:space="preserve"> мероприятие «Ярмарка ремесел»</w:t>
            </w:r>
          </w:p>
          <w:p w:rsidR="005867A5" w:rsidRDefault="004C4E79">
            <w:pPr>
              <w:jc w:val="center"/>
            </w:pPr>
            <w:r>
              <w:t>13.30- 14.00 занятия в секциях</w:t>
            </w:r>
          </w:p>
          <w:p w:rsidR="005867A5" w:rsidRDefault="004C4E79">
            <w:pPr>
              <w:jc w:val="center"/>
            </w:pPr>
            <w:r>
              <w:t>14.00 – обед</w:t>
            </w:r>
          </w:p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>10.30- 12.30 кластер «Памятные даты России»</w:t>
            </w:r>
          </w:p>
          <w:p w:rsidR="005867A5" w:rsidRDefault="004C4E79">
            <w:pPr>
              <w:jc w:val="center"/>
            </w:pPr>
            <w:r>
              <w:t>12.30 - 13.45- работа  в секциях</w:t>
            </w:r>
          </w:p>
          <w:p w:rsidR="005867A5" w:rsidRDefault="004C4E79">
            <w:pPr>
              <w:jc w:val="center"/>
            </w:pPr>
            <w:r>
              <w:t>14.00 – обед</w:t>
            </w:r>
          </w:p>
          <w:p w:rsidR="005867A5" w:rsidRDefault="005867A5">
            <w:pPr>
              <w:jc w:val="center"/>
            </w:pPr>
          </w:p>
        </w:tc>
      </w:tr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12 июня, четверг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/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  <w:rPr>
                <w:b/>
              </w:rPr>
            </w:pPr>
          </w:p>
        </w:tc>
      </w:tr>
      <w:tr w:rsidR="005867A5">
        <w:trPr>
          <w:trHeight w:val="254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>10.30 – 13.00 - акция «Флаг России» в рамках Дня России</w:t>
            </w:r>
          </w:p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«День города»</w:t>
            </w:r>
          </w:p>
          <w:p w:rsidR="005867A5" w:rsidRDefault="004C4E79">
            <w:pPr>
              <w:jc w:val="center"/>
            </w:pPr>
            <w:r>
              <w:t>13.30- 14.00 – обед</w:t>
            </w:r>
          </w:p>
          <w:p w:rsidR="005867A5" w:rsidRDefault="004C4E79">
            <w:pPr>
              <w:jc w:val="center"/>
            </w:pPr>
            <w:r>
              <w:t>14.00-14.30 - Викторина «День России»</w:t>
            </w:r>
          </w:p>
          <w:p w:rsidR="005867A5" w:rsidRDefault="005867A5"/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/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/>
          <w:p w:rsidR="005867A5" w:rsidRDefault="005867A5"/>
          <w:p w:rsidR="005867A5" w:rsidRDefault="004C4E79">
            <w:pPr>
              <w:tabs>
                <w:tab w:val="left" w:pos="1875"/>
              </w:tabs>
            </w:pPr>
            <w:r>
              <w:tab/>
            </w:r>
          </w:p>
        </w:tc>
      </w:tr>
      <w:tr w:rsidR="005867A5">
        <w:trPr>
          <w:trHeight w:val="491"/>
        </w:trPr>
        <w:tc>
          <w:tcPr>
            <w:tcW w:w="1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  <w:rPr>
                <w:b/>
              </w:rPr>
            </w:pPr>
          </w:p>
          <w:p w:rsidR="005867A5" w:rsidRDefault="005867A5">
            <w:pPr>
              <w:jc w:val="center"/>
              <w:rPr>
                <w:b/>
              </w:rPr>
            </w:pPr>
          </w:p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Девиз недели: «Будущее за наукой» (</w:t>
            </w:r>
            <w:r>
              <w:t>Занятия в секциях направлены на проведение подготовительных исследовательских действий, а также на защиту собственного проекта)</w:t>
            </w:r>
          </w:p>
          <w:p w:rsidR="005867A5" w:rsidRDefault="005867A5">
            <w:pPr>
              <w:jc w:val="center"/>
            </w:pPr>
          </w:p>
        </w:tc>
      </w:tr>
      <w:tr w:rsidR="005867A5">
        <w:trPr>
          <w:trHeight w:val="491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 июня, понедельник</w:t>
            </w:r>
          </w:p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r>
              <w:rPr>
                <w:b/>
              </w:rPr>
              <w:t>17 июня, вторник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r>
              <w:rPr>
                <w:b/>
              </w:rPr>
              <w:t>18  июня, среда</w:t>
            </w:r>
          </w:p>
        </w:tc>
      </w:tr>
      <w:tr w:rsidR="005867A5">
        <w:trPr>
          <w:trHeight w:val="254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 xml:space="preserve">10.00 - 12.30- экскурсионная поездка в </w:t>
            </w:r>
            <w:proofErr w:type="spellStart"/>
            <w:r>
              <w:t>Подлесную</w:t>
            </w:r>
            <w:proofErr w:type="spellEnd"/>
            <w:r>
              <w:t xml:space="preserve"> </w:t>
            </w:r>
            <w:proofErr w:type="spellStart"/>
            <w:r>
              <w:t>Тавлу</w:t>
            </w:r>
            <w:proofErr w:type="spellEnd"/>
            <w:r>
              <w:t>, дом Ромашова</w:t>
            </w:r>
          </w:p>
          <w:p w:rsidR="005867A5" w:rsidRDefault="004C4E79">
            <w:pPr>
              <w:jc w:val="center"/>
            </w:pPr>
            <w:r>
              <w:t>12.30 - 13.45- работа  в секциях</w:t>
            </w:r>
          </w:p>
          <w:p w:rsidR="005867A5" w:rsidRDefault="004C4E79">
            <w:pPr>
              <w:jc w:val="center"/>
            </w:pPr>
            <w:r>
              <w:t xml:space="preserve"> 14.00 – обед</w:t>
            </w:r>
          </w:p>
          <w:p w:rsidR="005867A5" w:rsidRDefault="005867A5">
            <w:pPr>
              <w:jc w:val="center"/>
            </w:pPr>
          </w:p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8.30-8.45-линейка</w:t>
            </w:r>
          </w:p>
          <w:p w:rsidR="005867A5" w:rsidRDefault="004C4E79">
            <w:pPr>
              <w:jc w:val="center"/>
            </w:pPr>
            <w:r>
              <w:t>8.45-9.30 –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r>
              <w:t xml:space="preserve">    10.00-12.00 – </w:t>
            </w:r>
            <w:proofErr w:type="spellStart"/>
            <w:r>
              <w:t>Челендж</w:t>
            </w:r>
            <w:proofErr w:type="spellEnd"/>
            <w:r>
              <w:t xml:space="preserve"> «Нелепое   фото»</w:t>
            </w:r>
          </w:p>
          <w:p w:rsidR="005867A5" w:rsidRDefault="004C4E79">
            <w:pPr>
              <w:jc w:val="center"/>
            </w:pPr>
            <w:r>
              <w:t>12.00- 13.45 - занятия в секциях</w:t>
            </w:r>
          </w:p>
          <w:p w:rsidR="005867A5" w:rsidRDefault="004C4E79">
            <w:pPr>
              <w:jc w:val="center"/>
            </w:pPr>
            <w:r>
              <w:rPr>
                <w:color w:val="FF0000"/>
              </w:rPr>
              <w:tab/>
            </w:r>
            <w:r>
              <w:t>14.00 обед</w:t>
            </w:r>
          </w:p>
          <w:p w:rsidR="005867A5" w:rsidRDefault="005867A5"/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 xml:space="preserve">10.00-12.20 </w:t>
            </w:r>
            <w:r>
              <w:rPr>
                <w:b/>
              </w:rPr>
              <w:t>мероприятие «День цифр»</w:t>
            </w:r>
          </w:p>
          <w:p w:rsidR="005867A5" w:rsidRDefault="004C4E79">
            <w:pPr>
              <w:jc w:val="center"/>
            </w:pPr>
            <w:r>
              <w:t>12.30 - 13.45- работа  в секциях</w:t>
            </w:r>
          </w:p>
          <w:p w:rsidR="005867A5" w:rsidRDefault="004C4E79">
            <w:pPr>
              <w:jc w:val="center"/>
            </w:pPr>
            <w:r>
              <w:t xml:space="preserve"> 14.00 – обед</w:t>
            </w:r>
          </w:p>
          <w:p w:rsidR="005867A5" w:rsidRDefault="005867A5">
            <w:pPr>
              <w:jc w:val="center"/>
              <w:rPr>
                <w:color w:val="FF0000"/>
              </w:rPr>
            </w:pPr>
          </w:p>
        </w:tc>
      </w:tr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19  июня, четверг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20 июня, пятница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21 июня, суббота</w:t>
            </w:r>
          </w:p>
        </w:tc>
      </w:tr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  <w:rPr>
                <w:color w:val="FF0000"/>
              </w:rPr>
            </w:pPr>
          </w:p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  <w:rPr>
                <w:b/>
                <w:i/>
              </w:rPr>
            </w:pPr>
            <w:r>
              <w:t xml:space="preserve">10.00-12.30- работа в группах над проектом </w:t>
            </w:r>
            <w:r>
              <w:rPr>
                <w:b/>
                <w:i/>
              </w:rPr>
              <w:t>«Культурное наследие народов России»</w:t>
            </w:r>
          </w:p>
          <w:p w:rsidR="005867A5" w:rsidRDefault="004C4E79">
            <w:pPr>
              <w:jc w:val="center"/>
            </w:pPr>
            <w:r>
              <w:t>12.30 – 13.45-  работа  в секциях</w:t>
            </w:r>
          </w:p>
          <w:p w:rsidR="005867A5" w:rsidRDefault="004C4E79">
            <w:pPr>
              <w:jc w:val="center"/>
            </w:pPr>
            <w:r>
              <w:t xml:space="preserve"> 14.00 – обед</w:t>
            </w:r>
          </w:p>
          <w:p w:rsidR="005867A5" w:rsidRDefault="005867A5">
            <w:pPr>
              <w:jc w:val="center"/>
            </w:pPr>
          </w:p>
          <w:p w:rsidR="005867A5" w:rsidRDefault="005867A5">
            <w:pPr>
              <w:rPr>
                <w:color w:val="FF0000"/>
              </w:rPr>
            </w:pPr>
          </w:p>
          <w:p w:rsidR="005867A5" w:rsidRDefault="005867A5">
            <w:pPr>
              <w:jc w:val="center"/>
              <w:rPr>
                <w:color w:val="FF0000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 xml:space="preserve">10.00-12.00- мастер класс «У прясла» </w:t>
            </w:r>
          </w:p>
          <w:p w:rsidR="005867A5" w:rsidRDefault="004C4E79">
            <w:pPr>
              <w:jc w:val="center"/>
            </w:pPr>
            <w:r>
              <w:t>12.00-13.45 Спортивное мероприятие на стадионе</w:t>
            </w:r>
          </w:p>
          <w:p w:rsidR="005867A5" w:rsidRDefault="005867A5">
            <w:pPr>
              <w:jc w:val="center"/>
            </w:pPr>
          </w:p>
          <w:p w:rsidR="005867A5" w:rsidRDefault="004C4E79">
            <w:r>
              <w:t xml:space="preserve">                             14.00 – обед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>10.00 – 12.15 -работа в секциях</w:t>
            </w:r>
          </w:p>
          <w:p w:rsidR="005867A5" w:rsidRDefault="004C4E79">
            <w:pPr>
              <w:jc w:val="center"/>
            </w:pPr>
            <w:r>
              <w:t>12.30 – 13.45 - защита проекта «Культурное наследие народов России»</w:t>
            </w:r>
          </w:p>
          <w:p w:rsidR="005867A5" w:rsidRDefault="004C4E79">
            <w:pPr>
              <w:jc w:val="center"/>
            </w:pPr>
            <w:r>
              <w:t>14.00 – обед</w:t>
            </w:r>
          </w:p>
          <w:p w:rsidR="005867A5" w:rsidRDefault="005867A5">
            <w:pPr>
              <w:jc w:val="center"/>
            </w:pPr>
          </w:p>
          <w:p w:rsidR="005867A5" w:rsidRDefault="005867A5">
            <w:pPr>
              <w:jc w:val="center"/>
            </w:pPr>
          </w:p>
        </w:tc>
      </w:tr>
      <w:tr w:rsidR="005867A5">
        <w:tc>
          <w:tcPr>
            <w:tcW w:w="1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Девиз недели: «Умные каникулы</w:t>
            </w:r>
            <w:r>
              <w:t>» (защита отчетных работ)</w:t>
            </w:r>
          </w:p>
        </w:tc>
      </w:tr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22 июня (воскресенье)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23 июня, понедельник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24 июня, вторник</w:t>
            </w:r>
          </w:p>
        </w:tc>
      </w:tr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День памяти и скорби</w:t>
            </w:r>
          </w:p>
          <w:p w:rsidR="005867A5" w:rsidRDefault="004C4E79">
            <w:pPr>
              <w:jc w:val="center"/>
            </w:pPr>
            <w:r>
              <w:t>(по отдельному плану)</w:t>
            </w:r>
          </w:p>
          <w:p w:rsidR="005867A5" w:rsidRDefault="005867A5">
            <w:pPr>
              <w:jc w:val="center"/>
              <w:rPr>
                <w:color w:val="FF0000"/>
              </w:rPr>
            </w:pPr>
          </w:p>
          <w:p w:rsidR="005867A5" w:rsidRDefault="005867A5">
            <w:pPr>
              <w:jc w:val="center"/>
              <w:rPr>
                <w:color w:val="FF0000"/>
              </w:rPr>
            </w:pPr>
          </w:p>
          <w:p w:rsidR="005867A5" w:rsidRDefault="005867A5">
            <w:pPr>
              <w:jc w:val="center"/>
              <w:rPr>
                <w:color w:val="FF0000"/>
              </w:rPr>
            </w:pPr>
          </w:p>
          <w:p w:rsidR="005867A5" w:rsidRDefault="005867A5">
            <w:pPr>
              <w:jc w:val="center"/>
              <w:rPr>
                <w:color w:val="FF0000"/>
              </w:rPr>
            </w:pPr>
          </w:p>
          <w:p w:rsidR="005867A5" w:rsidRDefault="005867A5">
            <w:pPr>
              <w:rPr>
                <w:color w:val="FF0000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5867A5"/>
          <w:p w:rsidR="005867A5" w:rsidRDefault="004C4E79">
            <w:pPr>
              <w:jc w:val="center"/>
            </w:pPr>
            <w:r>
              <w:t xml:space="preserve">10.30-12.30- работа в группах над проектом </w:t>
            </w:r>
            <w:r>
              <w:lastRenderedPageBreak/>
              <w:t>«Мир глазами детей: наука и технологии»</w:t>
            </w:r>
          </w:p>
          <w:p w:rsidR="005867A5" w:rsidRDefault="004C4E79">
            <w:pPr>
              <w:jc w:val="center"/>
            </w:pPr>
            <w:r>
              <w:t>12.30 –13.45 -  защита проекта «Мир глазами детей»</w:t>
            </w:r>
          </w:p>
          <w:p w:rsidR="005867A5" w:rsidRDefault="004C4E79">
            <w:pPr>
              <w:jc w:val="center"/>
            </w:pPr>
            <w:r>
              <w:t xml:space="preserve"> 14.00 – обед</w:t>
            </w:r>
          </w:p>
          <w:p w:rsidR="005867A5" w:rsidRDefault="005867A5">
            <w:pPr>
              <w:jc w:val="center"/>
            </w:pPr>
          </w:p>
          <w:p w:rsidR="005867A5" w:rsidRDefault="005867A5">
            <w:pPr>
              <w:jc w:val="center"/>
              <w:rPr>
                <w:color w:val="FF0000"/>
              </w:rPr>
            </w:pPr>
          </w:p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/>
          <w:p w:rsidR="005867A5" w:rsidRDefault="005867A5"/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4C4E79">
            <w:pPr>
              <w:jc w:val="center"/>
            </w:pPr>
            <w:r>
              <w:t xml:space="preserve">10.00-12.30- экскурсия в краеведческий </w:t>
            </w:r>
            <w:r>
              <w:lastRenderedPageBreak/>
              <w:t>музей</w:t>
            </w:r>
          </w:p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12.30 – 13.45-  работа  в секциях</w:t>
            </w:r>
          </w:p>
          <w:p w:rsidR="005867A5" w:rsidRDefault="004C4E79">
            <w:pPr>
              <w:jc w:val="center"/>
            </w:pPr>
            <w:r>
              <w:t xml:space="preserve"> 14.00 – обед</w:t>
            </w:r>
          </w:p>
        </w:tc>
      </w:tr>
      <w:tr w:rsidR="005867A5">
        <w:trPr>
          <w:trHeight w:val="345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25июня, среда</w:t>
            </w:r>
          </w:p>
          <w:p w:rsidR="005867A5" w:rsidRDefault="005867A5">
            <w:pPr>
              <w:jc w:val="center"/>
              <w:rPr>
                <w:b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26 июня, четверг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  <w:rPr>
                <w:b/>
              </w:rPr>
            </w:pPr>
            <w:r>
              <w:rPr>
                <w:b/>
              </w:rPr>
              <w:t>27 июня, пятница</w:t>
            </w:r>
          </w:p>
        </w:tc>
      </w:tr>
      <w:tr w:rsidR="005867A5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 xml:space="preserve">10.00-12.30- подготовка к отчётному мероприятию </w:t>
            </w:r>
          </w:p>
          <w:p w:rsidR="005867A5" w:rsidRDefault="004C4E79">
            <w:pPr>
              <w:jc w:val="center"/>
            </w:pPr>
            <w:r>
              <w:t>12.30 – 13.45 – занятия с волонтерами МГУ им. Н.П. Огарева</w:t>
            </w:r>
          </w:p>
          <w:p w:rsidR="005867A5" w:rsidRDefault="004C4E79">
            <w:pPr>
              <w:jc w:val="center"/>
            </w:pPr>
            <w:r>
              <w:t xml:space="preserve"> 14.00 – обед</w:t>
            </w:r>
          </w:p>
          <w:p w:rsidR="005867A5" w:rsidRDefault="005867A5"/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10.00 - 13.45 Отчетное проектно-олимпиадное движение «Умные каникулы»</w:t>
            </w:r>
          </w:p>
          <w:p w:rsidR="005867A5" w:rsidRDefault="004C4E79">
            <w:pPr>
              <w:jc w:val="center"/>
            </w:pPr>
            <w:r>
              <w:t>14.00 обед</w:t>
            </w:r>
          </w:p>
          <w:p w:rsidR="005867A5" w:rsidRDefault="005867A5">
            <w:pPr>
              <w:jc w:val="center"/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A5" w:rsidRDefault="005867A5">
            <w:pPr>
              <w:jc w:val="center"/>
            </w:pPr>
          </w:p>
          <w:p w:rsidR="005867A5" w:rsidRDefault="004C4E79">
            <w:pPr>
              <w:jc w:val="center"/>
            </w:pPr>
            <w:r>
              <w:t>8.30- 8.45 - линейка</w:t>
            </w:r>
          </w:p>
          <w:p w:rsidR="005867A5" w:rsidRDefault="004C4E79">
            <w:pPr>
              <w:jc w:val="center"/>
            </w:pPr>
            <w:r>
              <w:t>8.45- 9.30 - работа в секциях</w:t>
            </w:r>
          </w:p>
          <w:p w:rsidR="005867A5" w:rsidRDefault="004C4E79">
            <w:pPr>
              <w:jc w:val="center"/>
            </w:pPr>
            <w:r>
              <w:t>9.30- 10.00 – завтрак</w:t>
            </w:r>
          </w:p>
          <w:p w:rsidR="005867A5" w:rsidRDefault="005867A5"/>
          <w:p w:rsidR="005867A5" w:rsidRDefault="004C4E79">
            <w:pPr>
              <w:jc w:val="center"/>
            </w:pPr>
            <w:r>
              <w:t>10.00 – 11.00 - закрытие лагеря</w:t>
            </w:r>
          </w:p>
          <w:p w:rsidR="005867A5" w:rsidRDefault="004C4E79">
            <w:pPr>
              <w:jc w:val="center"/>
            </w:pPr>
            <w:r>
              <w:t xml:space="preserve">11.30- Экскурсия в парк </w:t>
            </w:r>
          </w:p>
          <w:p w:rsidR="005867A5" w:rsidRDefault="004C4E79">
            <w:pPr>
              <w:jc w:val="center"/>
            </w:pPr>
            <w:r>
              <w:t>14.00-обед</w:t>
            </w:r>
          </w:p>
          <w:p w:rsidR="005867A5" w:rsidRDefault="005867A5">
            <w:pPr>
              <w:jc w:val="center"/>
              <w:rPr>
                <w:color w:val="FF0000"/>
              </w:rPr>
            </w:pPr>
          </w:p>
        </w:tc>
      </w:tr>
    </w:tbl>
    <w:p w:rsidR="005867A5" w:rsidRDefault="005867A5">
      <w:pPr>
        <w:rPr>
          <w:color w:val="FF0000"/>
        </w:rPr>
      </w:pPr>
    </w:p>
    <w:p w:rsidR="005867A5" w:rsidRDefault="005867A5">
      <w:pPr>
        <w:rPr>
          <w:color w:val="FF0000"/>
        </w:rPr>
      </w:pPr>
    </w:p>
    <w:p w:rsidR="005867A5" w:rsidRDefault="005867A5"/>
    <w:sectPr w:rsidR="005867A5" w:rsidSect="005867A5"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A5" w:rsidRDefault="005867A5" w:rsidP="005867A5">
      <w:r>
        <w:separator/>
      </w:r>
    </w:p>
  </w:endnote>
  <w:endnote w:type="continuationSeparator" w:id="0">
    <w:p w:rsidR="005867A5" w:rsidRDefault="005867A5" w:rsidP="00586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A5" w:rsidRDefault="005867A5" w:rsidP="005867A5">
      <w:r>
        <w:separator/>
      </w:r>
    </w:p>
  </w:footnote>
  <w:footnote w:type="continuationSeparator" w:id="0">
    <w:p w:rsidR="005867A5" w:rsidRDefault="005867A5" w:rsidP="00586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7A5"/>
    <w:rsid w:val="001E29B9"/>
    <w:rsid w:val="004C4E79"/>
    <w:rsid w:val="005867A5"/>
    <w:rsid w:val="00B7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67A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867A5"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5867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867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867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867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67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867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67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867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67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867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867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67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67A5"/>
    <w:rPr>
      <w:rFonts w:ascii="XO Thames" w:hAnsi="XO Thames"/>
      <w:sz w:val="28"/>
    </w:rPr>
  </w:style>
  <w:style w:type="paragraph" w:styleId="a3">
    <w:name w:val="footer"/>
    <w:basedOn w:val="a"/>
    <w:link w:val="a4"/>
    <w:rsid w:val="005867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867A5"/>
  </w:style>
  <w:style w:type="character" w:customStyle="1" w:styleId="30">
    <w:name w:val="Заголовок 3 Знак"/>
    <w:link w:val="3"/>
    <w:rsid w:val="005867A5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5867A5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5867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5867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67A5"/>
    <w:rPr>
      <w:rFonts w:ascii="XO Thames" w:hAnsi="XO Thames"/>
      <w:sz w:val="28"/>
    </w:rPr>
  </w:style>
  <w:style w:type="paragraph" w:styleId="a7">
    <w:name w:val="header"/>
    <w:basedOn w:val="a"/>
    <w:link w:val="a8"/>
    <w:rsid w:val="00586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5867A5"/>
  </w:style>
  <w:style w:type="character" w:customStyle="1" w:styleId="50">
    <w:name w:val="Заголовок 5 Знак"/>
    <w:link w:val="5"/>
    <w:rsid w:val="005867A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867A5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Гиперссылка1"/>
    <w:link w:val="a9"/>
    <w:rsid w:val="005867A5"/>
    <w:rPr>
      <w:color w:val="0000FF"/>
      <w:u w:val="single"/>
    </w:rPr>
  </w:style>
  <w:style w:type="character" w:styleId="a9">
    <w:name w:val="Hyperlink"/>
    <w:link w:val="12"/>
    <w:rsid w:val="005867A5"/>
    <w:rPr>
      <w:color w:val="0000FF"/>
      <w:u w:val="single"/>
    </w:rPr>
  </w:style>
  <w:style w:type="paragraph" w:customStyle="1" w:styleId="Footnote">
    <w:name w:val="Footnote"/>
    <w:link w:val="Footnote0"/>
    <w:rsid w:val="005867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867A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867A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867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867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867A5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5867A5"/>
  </w:style>
  <w:style w:type="paragraph" w:styleId="9">
    <w:name w:val="toc 9"/>
    <w:next w:val="a"/>
    <w:link w:val="90"/>
    <w:uiPriority w:val="39"/>
    <w:rsid w:val="005867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67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867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67A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867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67A5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5867A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867A5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5867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867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867A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867A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COMP24</cp:lastModifiedBy>
  <cp:revision>3</cp:revision>
  <dcterms:created xsi:type="dcterms:W3CDTF">2025-05-22T08:37:00Z</dcterms:created>
  <dcterms:modified xsi:type="dcterms:W3CDTF">2025-05-22T08:42:00Z</dcterms:modified>
</cp:coreProperties>
</file>